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9DF8" w14:textId="1CC89221" w:rsidR="000F7DCE" w:rsidRPr="00072918" w:rsidRDefault="00AE3F74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</w:rPr>
      </w:pPr>
      <w:bookmarkStart w:id="0" w:name="_Hlk56514854"/>
      <w:bookmarkStart w:id="1" w:name="_Hlk39492207"/>
      <w:r w:rsidRPr="00072918">
        <w:rPr>
          <w:rFonts w:ascii="Times New Roman" w:hAnsi="Times New Roman"/>
          <w:b/>
        </w:rPr>
        <w:t>Z</w:t>
      </w:r>
      <w:r w:rsidR="006367B7" w:rsidRPr="00072918">
        <w:rPr>
          <w:rFonts w:ascii="Times New Roman" w:hAnsi="Times New Roman"/>
          <w:b/>
        </w:rPr>
        <w:t>GODA</w:t>
      </w:r>
    </w:p>
    <w:bookmarkEnd w:id="0"/>
    <w:p w14:paraId="35850EF8" w14:textId="77777777" w:rsidR="00072918" w:rsidRDefault="006367B7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</w:rPr>
      </w:pPr>
      <w:r w:rsidRPr="00072918">
        <w:rPr>
          <w:rFonts w:ascii="Times New Roman" w:hAnsi="Times New Roman"/>
          <w:b/>
        </w:rPr>
        <w:t xml:space="preserve">dotychczasowego inwestora, </w:t>
      </w:r>
    </w:p>
    <w:p w14:paraId="4AC829A1" w14:textId="6514FF64" w:rsidR="000F7DCE" w:rsidRDefault="006367B7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  <w:vertAlign w:val="superscript"/>
        </w:rPr>
      </w:pPr>
      <w:r w:rsidRPr="00072918">
        <w:rPr>
          <w:rFonts w:ascii="Times New Roman" w:hAnsi="Times New Roman"/>
          <w:b/>
        </w:rPr>
        <w:t>na rzecz którego decyzja o pozwoleniu</w:t>
      </w:r>
      <w:r w:rsidR="00072918">
        <w:rPr>
          <w:rFonts w:ascii="Times New Roman" w:hAnsi="Times New Roman"/>
          <w:b/>
        </w:rPr>
        <w:t xml:space="preserve"> </w:t>
      </w:r>
      <w:r w:rsidRPr="00072918">
        <w:rPr>
          <w:rFonts w:ascii="Times New Roman" w:hAnsi="Times New Roman"/>
          <w:b/>
        </w:rPr>
        <w:t>na budowę</w:t>
      </w:r>
      <w:r w:rsidR="00072918">
        <w:rPr>
          <w:rFonts w:ascii="Times New Roman" w:hAnsi="Times New Roman"/>
          <w:b/>
        </w:rPr>
        <w:t xml:space="preserve"> </w:t>
      </w:r>
      <w:r w:rsidRPr="00072918">
        <w:rPr>
          <w:rFonts w:ascii="Times New Roman" w:hAnsi="Times New Roman"/>
          <w:b/>
        </w:rPr>
        <w:t>została wydana</w:t>
      </w:r>
      <w:r w:rsidR="00B658B0">
        <w:rPr>
          <w:rStyle w:val="Odwoanieprzypisudolnego"/>
          <w:rFonts w:ascii="Times New Roman" w:hAnsi="Times New Roman"/>
          <w:b/>
        </w:rPr>
        <w:footnoteReference w:id="1"/>
      </w:r>
      <w:r w:rsidR="002963BF">
        <w:rPr>
          <w:rFonts w:ascii="Times New Roman" w:hAnsi="Times New Roman"/>
          <w:b/>
          <w:vertAlign w:val="superscript"/>
        </w:rPr>
        <w:t>)</w:t>
      </w:r>
    </w:p>
    <w:p w14:paraId="71967EB6" w14:textId="5EBECB5D" w:rsidR="00344597" w:rsidRPr="00344597" w:rsidRDefault="00344597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</w:rPr>
      </w:pPr>
      <w:r w:rsidRPr="00344597">
        <w:rPr>
          <w:rFonts w:ascii="Times New Roman" w:hAnsi="Times New Roman"/>
          <w:b/>
        </w:rPr>
        <w:t>(PB-9a)</w:t>
      </w:r>
    </w:p>
    <w:p w14:paraId="0B225365" w14:textId="3B37F5EA" w:rsidR="000F7DCE" w:rsidRDefault="000F7DCE" w:rsidP="00FF6099">
      <w:pPr>
        <w:spacing w:before="60" w:after="60"/>
        <w:ind w:left="142" w:right="283"/>
        <w:jc w:val="center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</w:t>
      </w:r>
      <w:r w:rsidR="00D66657">
        <w:rPr>
          <w:rFonts w:ascii="Times New Roman" w:hAnsi="Times New Roman"/>
          <w:sz w:val="18"/>
          <w:szCs w:val="16"/>
        </w:rPr>
        <w:t xml:space="preserve"> pkt 2</w:t>
      </w:r>
      <w:r w:rsidRPr="000D7CC5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D66657">
        <w:rPr>
          <w:rFonts w:ascii="Times New Roman" w:hAnsi="Times New Roman"/>
          <w:sz w:val="18"/>
          <w:szCs w:val="16"/>
        </w:rPr>
        <w:t>.</w:t>
      </w:r>
    </w:p>
    <w:p w14:paraId="164CD9FC" w14:textId="77777777" w:rsidR="00D66657" w:rsidRPr="00835C98" w:rsidRDefault="00D66657" w:rsidP="00AB691E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FF6099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2CB8EFF" w14:textId="22BFC696" w:rsidR="00D66657" w:rsidRDefault="00D66657" w:rsidP="00FF6099">
      <w:pPr>
        <w:spacing w:before="60" w:after="60" w:line="240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D66657">
        <w:rPr>
          <w:rFonts w:ascii="Times New Roman" w:hAnsi="Times New Roman"/>
          <w:b/>
          <w:bCs/>
          <w:iCs/>
          <w:sz w:val="22"/>
          <w:szCs w:val="22"/>
        </w:rPr>
        <w:t>Starosta Golubsko-Dobrzyński</w:t>
      </w:r>
    </w:p>
    <w:p w14:paraId="32323B4A" w14:textId="566BECF9" w:rsidR="00D66657" w:rsidRPr="00D66657" w:rsidRDefault="00D66657" w:rsidP="00AB691E">
      <w:pPr>
        <w:spacing w:before="60" w:after="60" w:line="240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Plac Tysiąclecia 25, 87-400 Golub-Dobrzyń</w:t>
      </w:r>
    </w:p>
    <w:p w14:paraId="364E0DF4" w14:textId="14EA82B3" w:rsidR="000F7DCE" w:rsidRDefault="000F7DCE" w:rsidP="00AB691E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53052" w:rsidRPr="000F7DCE" w14:paraId="34A7827A" w14:textId="77777777" w:rsidTr="00163D9E">
        <w:trPr>
          <w:trHeight w:val="208"/>
        </w:trPr>
        <w:tc>
          <w:tcPr>
            <w:tcW w:w="9070" w:type="dxa"/>
            <w:shd w:val="clear" w:color="auto" w:fill="D9D9D9" w:themeFill="background1" w:themeFillShade="D9"/>
          </w:tcPr>
          <w:p w14:paraId="6A8CBFD0" w14:textId="3321EB0F" w:rsidR="00E53052" w:rsidRPr="000F7DCE" w:rsidRDefault="009333BA" w:rsidP="00AB691E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E53052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. INFORMACJE O DECYZJI O POZWOLENIU NA BUDOWĘ</w:t>
            </w:r>
          </w:p>
        </w:tc>
      </w:tr>
    </w:tbl>
    <w:p w14:paraId="19455C16" w14:textId="4FDD5375" w:rsidR="00E53052" w:rsidRDefault="00E53052" w:rsidP="00FF6099">
      <w:pPr>
        <w:spacing w:before="60" w:after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Data wydania: ………………………………….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Znak sprawy: ………………………………………………………………………………………….. 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53052" w:rsidRPr="000F7DCE" w14:paraId="34526B16" w14:textId="77777777" w:rsidTr="00E53052">
        <w:tc>
          <w:tcPr>
            <w:tcW w:w="9070" w:type="dxa"/>
            <w:shd w:val="clear" w:color="auto" w:fill="D9D9D9" w:themeFill="background1" w:themeFillShade="D9"/>
          </w:tcPr>
          <w:p w14:paraId="46F4B1B6" w14:textId="1DB96CF3" w:rsidR="00E53052" w:rsidRPr="000F7DCE" w:rsidRDefault="009333BA" w:rsidP="00FF6099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E53052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. DANE DOTYCHCZASOWEGO INWESTORA</w:t>
            </w:r>
            <w:r w:rsidR="00DB19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NA RZECZ KTÓREGO DECYZJA                     O 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B1937">
              <w:rPr>
                <w:rFonts w:ascii="Times New Roman" w:hAnsi="Times New Roman"/>
                <w:b/>
                <w:bCs/>
                <w:sz w:val="22"/>
                <w:szCs w:val="22"/>
              </w:rPr>
              <w:t>POZWOLENIU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B19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B19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BUDOWĘ 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B19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ZOSTAŁA 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B1937">
              <w:rPr>
                <w:rFonts w:ascii="Times New Roman" w:hAnsi="Times New Roman"/>
                <w:b/>
                <w:bCs/>
                <w:sz w:val="22"/>
                <w:szCs w:val="22"/>
              </w:rPr>
              <w:t>WYDANA</w:t>
            </w:r>
          </w:p>
        </w:tc>
      </w:tr>
    </w:tbl>
    <w:p w14:paraId="52102435" w14:textId="77777777" w:rsidR="00E53052" w:rsidRDefault="00E53052" w:rsidP="00FF6099">
      <w:pPr>
        <w:spacing w:before="6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049D6DA" w14:textId="45FBF9C6" w:rsidR="00E53052" w:rsidRPr="000F7DCE" w:rsidRDefault="00E53052" w:rsidP="00FF6099">
      <w:pPr>
        <w:spacing w:before="6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1E7FBE">
        <w:tc>
          <w:tcPr>
            <w:tcW w:w="9070" w:type="dxa"/>
            <w:shd w:val="clear" w:color="auto" w:fill="D9D9D9" w:themeFill="background1" w:themeFillShade="D9"/>
          </w:tcPr>
          <w:p w14:paraId="6B7A1CF5" w14:textId="4DD6AB7C" w:rsidR="000F7DCE" w:rsidRPr="000F7DCE" w:rsidRDefault="00DB1937" w:rsidP="00FF6099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NOWEGO INWESTORA</w:t>
            </w:r>
            <w:r w:rsidR="0087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WNIOSKUJĄCEGO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87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PRZENIESIENIE</w:t>
            </w:r>
            <w:r w:rsidR="0087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7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87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POZWOLENIU</w:t>
            </w:r>
            <w:r w:rsidR="0087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</w:t>
            </w:r>
            <w:r w:rsidR="00FF609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BUDOWĘ</w:t>
            </w:r>
          </w:p>
        </w:tc>
      </w:tr>
    </w:tbl>
    <w:p w14:paraId="4AC33B09" w14:textId="77777777" w:rsidR="002C1D22" w:rsidRDefault="000D7CC5" w:rsidP="00FF6099">
      <w:pPr>
        <w:spacing w:before="6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6740FD1B" w:rsidR="000D7CC5" w:rsidRDefault="00B25AF4" w:rsidP="00FF6099">
      <w:pPr>
        <w:spacing w:before="6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36"/>
        <w:gridCol w:w="34"/>
      </w:tblGrid>
      <w:tr w:rsidR="00FF6099" w14:paraId="592B79E0" w14:textId="77777777" w:rsidTr="00EE32C2">
        <w:trPr>
          <w:gridAfter w:val="1"/>
          <w:wAfter w:w="34" w:type="dxa"/>
        </w:trPr>
        <w:tc>
          <w:tcPr>
            <w:tcW w:w="9070" w:type="dxa"/>
            <w:gridSpan w:val="2"/>
            <w:shd w:val="clear" w:color="auto" w:fill="D9D9D9" w:themeFill="background1" w:themeFillShade="D9"/>
            <w:hideMark/>
          </w:tcPr>
          <w:p w14:paraId="694362A0" w14:textId="22AB8413" w:rsidR="00FF6099" w:rsidRDefault="00FF6099" w:rsidP="00EE32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ZGODA DOTYCHCZASOWEGO INWESTORA</w:t>
            </w:r>
          </w:p>
        </w:tc>
      </w:tr>
      <w:bookmarkEnd w:id="2"/>
      <w:tr w:rsidR="000F7DCE" w:rsidRPr="000F7DCE" w14:paraId="5E404FFA" w14:textId="77777777" w:rsidTr="00D0340E">
        <w:tblPrEx>
          <w:shd w:val="clear" w:color="auto" w:fill="auto"/>
        </w:tblPrEx>
        <w:trPr>
          <w:trHeight w:val="446"/>
        </w:trPr>
        <w:tc>
          <w:tcPr>
            <w:tcW w:w="9104" w:type="dxa"/>
            <w:gridSpan w:val="3"/>
            <w:shd w:val="clear" w:color="auto" w:fill="auto"/>
            <w:vAlign w:val="center"/>
          </w:tcPr>
          <w:p w14:paraId="692F7FA2" w14:textId="45DD5173" w:rsidR="000F7DCE" w:rsidRPr="00D60356" w:rsidRDefault="00532744" w:rsidP="00FF6099">
            <w:pPr>
              <w:autoSpaceDN w:val="0"/>
              <w:spacing w:before="60" w:after="60" w:line="36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AB691E">
              <w:rPr>
                <w:rFonts w:ascii="Times New Roman" w:hAnsi="Times New Roman"/>
                <w:iCs/>
                <w:sz w:val="22"/>
                <w:szCs w:val="22"/>
              </w:rPr>
              <w:t>Wyrażam zgodę na przeniesienie decyzji, o której mowa w pkt 2</w:t>
            </w:r>
            <w:r w:rsidR="00B43961" w:rsidRPr="00AB691E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r w:rsidRPr="00AB691E">
              <w:rPr>
                <w:rFonts w:ascii="Times New Roman" w:hAnsi="Times New Roman"/>
                <w:iCs/>
                <w:sz w:val="22"/>
                <w:szCs w:val="22"/>
              </w:rPr>
              <w:t>na rzecz nowego inwestora</w:t>
            </w:r>
            <w:r w:rsidR="00FF6099">
              <w:rPr>
                <w:rFonts w:ascii="Times New Roman" w:hAnsi="Times New Roman"/>
                <w:iCs/>
                <w:sz w:val="22"/>
                <w:szCs w:val="22"/>
              </w:rPr>
              <w:t xml:space="preserve"> wymienionego w pkt 4. </w:t>
            </w:r>
            <w:r w:rsidR="00297F43" w:rsidRPr="00AB691E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297F43"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</w:t>
            </w:r>
          </w:p>
        </w:tc>
      </w:tr>
      <w:bookmarkEnd w:id="1"/>
      <w:tr w:rsidR="00F062DF" w14:paraId="009EE597" w14:textId="77777777" w:rsidTr="00D0340E">
        <w:trPr>
          <w:gridBefore w:val="1"/>
          <w:wBefore w:w="34" w:type="dxa"/>
        </w:trPr>
        <w:tc>
          <w:tcPr>
            <w:tcW w:w="9070" w:type="dxa"/>
            <w:gridSpan w:val="2"/>
            <w:shd w:val="clear" w:color="auto" w:fill="D9D9D9" w:themeFill="background1" w:themeFillShade="D9"/>
            <w:hideMark/>
          </w:tcPr>
          <w:p w14:paraId="31A42151" w14:textId="2D74FFB6" w:rsidR="00F062DF" w:rsidRDefault="00D0340E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F062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6B4CC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DATA I </w:t>
            </w:r>
            <w:r w:rsidR="00F062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PODPIS </w:t>
            </w:r>
            <w:r w:rsidR="009C2A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DOTYCHCZASOWEGO </w:t>
            </w:r>
            <w:r w:rsidR="00F062DF">
              <w:rPr>
                <w:rFonts w:ascii="Times New Roman" w:hAnsi="Times New Roman"/>
                <w:b/>
                <w:bCs/>
                <w:sz w:val="22"/>
                <w:szCs w:val="22"/>
              </w:rPr>
              <w:t>INWESTORA</w:t>
            </w:r>
          </w:p>
        </w:tc>
      </w:tr>
    </w:tbl>
    <w:p w14:paraId="71DDBB36" w14:textId="77777777" w:rsidR="002963BF" w:rsidRDefault="002963BF" w:rsidP="002963BF">
      <w:pPr>
        <w:spacing w:before="60" w:after="60" w:line="360" w:lineRule="auto"/>
        <w:rPr>
          <w:rFonts w:ascii="Times New Roman" w:hAnsi="Times New Roman"/>
          <w:iCs/>
          <w:sz w:val="22"/>
          <w:szCs w:val="22"/>
        </w:rPr>
      </w:pPr>
    </w:p>
    <w:p w14:paraId="5A3D1671" w14:textId="57BAA10B" w:rsidR="00F062DF" w:rsidRDefault="00F062DF" w:rsidP="002963BF">
      <w:pPr>
        <w:spacing w:before="60" w:after="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</w:t>
      </w:r>
      <w:r w:rsidR="002963BF"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t>…</w:t>
      </w:r>
    </w:p>
    <w:sectPr w:rsidR="00F062DF" w:rsidSect="000E3544"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F75B" w14:textId="77777777" w:rsidR="00C252DD" w:rsidRDefault="00C252DD" w:rsidP="000F7DCE">
      <w:pPr>
        <w:spacing w:before="0" w:after="0" w:line="240" w:lineRule="auto"/>
      </w:pPr>
      <w:r>
        <w:separator/>
      </w:r>
    </w:p>
  </w:endnote>
  <w:endnote w:type="continuationSeparator" w:id="0">
    <w:p w14:paraId="78D235F2" w14:textId="77777777" w:rsidR="00C252DD" w:rsidRDefault="00C252DD" w:rsidP="000F7D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F66C" w14:textId="77777777" w:rsidR="00C252DD" w:rsidRDefault="00C252DD" w:rsidP="000F7DCE">
      <w:pPr>
        <w:spacing w:before="0" w:after="0" w:line="240" w:lineRule="auto"/>
      </w:pPr>
      <w:r>
        <w:separator/>
      </w:r>
    </w:p>
  </w:footnote>
  <w:footnote w:type="continuationSeparator" w:id="0">
    <w:p w14:paraId="764EBF87" w14:textId="77777777" w:rsidR="00C252DD" w:rsidRDefault="00C252DD" w:rsidP="000F7DCE">
      <w:pPr>
        <w:spacing w:before="0" w:after="0" w:line="240" w:lineRule="auto"/>
      </w:pPr>
      <w:r>
        <w:continuationSeparator/>
      </w:r>
    </w:p>
  </w:footnote>
  <w:footnote w:id="1">
    <w:p w14:paraId="6E5B6A0F" w14:textId="44AA7879" w:rsidR="00B658B0" w:rsidRPr="00873CF2" w:rsidRDefault="002963BF" w:rsidP="00873CF2">
      <w:pPr>
        <w:pStyle w:val="Tekstprzypisudolnego"/>
        <w:spacing w:before="60" w:after="6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 w:rsidR="000E3544">
        <w:rPr>
          <w:rFonts w:ascii="Times New Roman" w:hAnsi="Times New Roman"/>
          <w:sz w:val="16"/>
          <w:szCs w:val="16"/>
        </w:rPr>
        <w:t>Niniejsza z</w:t>
      </w:r>
      <w:r w:rsidR="00B658B0" w:rsidRPr="00873CF2">
        <w:rPr>
          <w:rFonts w:ascii="Times New Roman" w:hAnsi="Times New Roman"/>
          <w:sz w:val="16"/>
          <w:szCs w:val="16"/>
        </w:rPr>
        <w:t>goda nie jest wymagana, jeżeli</w:t>
      </w:r>
      <w:r w:rsidR="00873CF2" w:rsidRPr="00873CF2">
        <w:rPr>
          <w:rFonts w:ascii="Times New Roman" w:hAnsi="Times New Roman"/>
          <w:sz w:val="16"/>
          <w:szCs w:val="16"/>
        </w:rPr>
        <w:t xml:space="preserve"> własność nieruchomości lub uprawnienia wynikające z użytkowania wieczystego dotyczącego nieruchomości, objęte decyzją o pozwoleniu na budowę po wydaniu tego pozwolenia przeszły z dotychczasowego inwestora na nowego inwestora wnioskującego o przeniesienie pozwolenia</w:t>
      </w:r>
      <w:r>
        <w:rPr>
          <w:rFonts w:ascii="Times New Roman" w:hAnsi="Times New Roman"/>
          <w:sz w:val="16"/>
          <w:szCs w:val="16"/>
        </w:rPr>
        <w:t xml:space="preserve"> </w:t>
      </w:r>
      <w:r w:rsidR="00873CF2" w:rsidRPr="00873CF2">
        <w:rPr>
          <w:rFonts w:ascii="Times New Roman" w:hAnsi="Times New Roman"/>
          <w:sz w:val="16"/>
          <w:szCs w:val="16"/>
        </w:rPr>
        <w:t>na</w:t>
      </w:r>
      <w:r>
        <w:rPr>
          <w:rFonts w:ascii="Times New Roman" w:hAnsi="Times New Roman"/>
          <w:sz w:val="16"/>
          <w:szCs w:val="16"/>
        </w:rPr>
        <w:t xml:space="preserve"> </w:t>
      </w:r>
      <w:r w:rsidR="00873CF2" w:rsidRPr="00873CF2">
        <w:rPr>
          <w:rFonts w:ascii="Times New Roman" w:hAnsi="Times New Roman"/>
          <w:sz w:val="16"/>
          <w:szCs w:val="16"/>
        </w:rPr>
        <w:t>budowę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901"/>
    <w:multiLevelType w:val="hybridMultilevel"/>
    <w:tmpl w:val="C80C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72918"/>
    <w:rsid w:val="000D7CC5"/>
    <w:rsid w:val="000E3544"/>
    <w:rsid w:val="000F7DCE"/>
    <w:rsid w:val="001630D7"/>
    <w:rsid w:val="00163D9E"/>
    <w:rsid w:val="00175081"/>
    <w:rsid w:val="00184A47"/>
    <w:rsid w:val="00184E25"/>
    <w:rsid w:val="001C186F"/>
    <w:rsid w:val="001C463A"/>
    <w:rsid w:val="001D5091"/>
    <w:rsid w:val="001E7FBE"/>
    <w:rsid w:val="002020AC"/>
    <w:rsid w:val="00214F28"/>
    <w:rsid w:val="00245887"/>
    <w:rsid w:val="00257585"/>
    <w:rsid w:val="002761C2"/>
    <w:rsid w:val="00287D6F"/>
    <w:rsid w:val="002963BF"/>
    <w:rsid w:val="00297F43"/>
    <w:rsid w:val="002B6219"/>
    <w:rsid w:val="002C1D22"/>
    <w:rsid w:val="0033411B"/>
    <w:rsid w:val="00344597"/>
    <w:rsid w:val="00377A65"/>
    <w:rsid w:val="003E1015"/>
    <w:rsid w:val="004055F0"/>
    <w:rsid w:val="00411AB4"/>
    <w:rsid w:val="00420867"/>
    <w:rsid w:val="00440F46"/>
    <w:rsid w:val="00472112"/>
    <w:rsid w:val="00524E0B"/>
    <w:rsid w:val="00532744"/>
    <w:rsid w:val="00552EC3"/>
    <w:rsid w:val="00553BA1"/>
    <w:rsid w:val="00594DE6"/>
    <w:rsid w:val="006118E2"/>
    <w:rsid w:val="00626746"/>
    <w:rsid w:val="006367B7"/>
    <w:rsid w:val="006B4CCC"/>
    <w:rsid w:val="006B5B4F"/>
    <w:rsid w:val="00723FF3"/>
    <w:rsid w:val="00724AB5"/>
    <w:rsid w:val="00724B11"/>
    <w:rsid w:val="00726325"/>
    <w:rsid w:val="00727FB7"/>
    <w:rsid w:val="0075534A"/>
    <w:rsid w:val="007B1BDC"/>
    <w:rsid w:val="00835363"/>
    <w:rsid w:val="00835C98"/>
    <w:rsid w:val="00841565"/>
    <w:rsid w:val="00873CF2"/>
    <w:rsid w:val="00891300"/>
    <w:rsid w:val="008A6D13"/>
    <w:rsid w:val="008B6342"/>
    <w:rsid w:val="008D5B96"/>
    <w:rsid w:val="008F4C21"/>
    <w:rsid w:val="00924C06"/>
    <w:rsid w:val="009333BA"/>
    <w:rsid w:val="009573A6"/>
    <w:rsid w:val="00957EB5"/>
    <w:rsid w:val="00960172"/>
    <w:rsid w:val="009A04DA"/>
    <w:rsid w:val="009C2A4D"/>
    <w:rsid w:val="009E6A31"/>
    <w:rsid w:val="00A203D9"/>
    <w:rsid w:val="00A4392B"/>
    <w:rsid w:val="00A4393E"/>
    <w:rsid w:val="00A829BA"/>
    <w:rsid w:val="00A82C1E"/>
    <w:rsid w:val="00AB691E"/>
    <w:rsid w:val="00AE3F74"/>
    <w:rsid w:val="00AF61E3"/>
    <w:rsid w:val="00B07281"/>
    <w:rsid w:val="00B25AF4"/>
    <w:rsid w:val="00B43961"/>
    <w:rsid w:val="00B658B0"/>
    <w:rsid w:val="00BA1AD2"/>
    <w:rsid w:val="00BA2976"/>
    <w:rsid w:val="00BD4298"/>
    <w:rsid w:val="00C046A5"/>
    <w:rsid w:val="00C12D8B"/>
    <w:rsid w:val="00C1403E"/>
    <w:rsid w:val="00C252DD"/>
    <w:rsid w:val="00CF1BCA"/>
    <w:rsid w:val="00D0340E"/>
    <w:rsid w:val="00D54A4E"/>
    <w:rsid w:val="00D60356"/>
    <w:rsid w:val="00D61CDB"/>
    <w:rsid w:val="00D66657"/>
    <w:rsid w:val="00D97F05"/>
    <w:rsid w:val="00DB14C6"/>
    <w:rsid w:val="00DB1937"/>
    <w:rsid w:val="00E53052"/>
    <w:rsid w:val="00E55E9B"/>
    <w:rsid w:val="00E84873"/>
    <w:rsid w:val="00E96559"/>
    <w:rsid w:val="00ED043D"/>
    <w:rsid w:val="00ED59F5"/>
    <w:rsid w:val="00EE2180"/>
    <w:rsid w:val="00EE3C64"/>
    <w:rsid w:val="00F039E1"/>
    <w:rsid w:val="00F062DF"/>
    <w:rsid w:val="00F43C68"/>
    <w:rsid w:val="00F54739"/>
    <w:rsid w:val="00F65194"/>
    <w:rsid w:val="00F867B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86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867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208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867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F1A-78F7-4E24-B187-440BCDC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Marcin Nowak</cp:lastModifiedBy>
  <cp:revision>39</cp:revision>
  <cp:lastPrinted>2021-07-20T08:11:00Z</cp:lastPrinted>
  <dcterms:created xsi:type="dcterms:W3CDTF">2021-07-20T06:00:00Z</dcterms:created>
  <dcterms:modified xsi:type="dcterms:W3CDTF">2022-01-20T08:04:00Z</dcterms:modified>
</cp:coreProperties>
</file>