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A0" w:rsidRPr="00557D94" w:rsidRDefault="004730A0" w:rsidP="004730A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 w:rsidRPr="00557D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dn.</w:t>
      </w:r>
      <w:r w:rsidRPr="00557D94">
        <w:rPr>
          <w:rFonts w:ascii="Times New Roman" w:hAnsi="Times New Roman"/>
          <w:sz w:val="24"/>
          <w:szCs w:val="24"/>
        </w:rPr>
        <w:t xml:space="preserve">  ...................</w:t>
      </w:r>
    </w:p>
    <w:p w:rsidR="004730A0" w:rsidRPr="00557D94" w:rsidRDefault="004730A0" w:rsidP="004730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D94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4730A0" w:rsidRDefault="00A95EEC" w:rsidP="004730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730A0" w:rsidRPr="00557D94">
        <w:rPr>
          <w:rFonts w:ascii="Times New Roman" w:hAnsi="Times New Roman"/>
          <w:sz w:val="24"/>
          <w:szCs w:val="24"/>
        </w:rPr>
        <w:t>mię i nazwisko wnioskodawcy</w:t>
      </w:r>
    </w:p>
    <w:p w:rsidR="004730A0" w:rsidRPr="00557D94" w:rsidRDefault="004730A0" w:rsidP="004730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0A0" w:rsidRPr="00557D94" w:rsidRDefault="004730A0" w:rsidP="004730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D94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4730A0" w:rsidRDefault="00A95EEC" w:rsidP="004730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</w:t>
      </w:r>
      <w:r w:rsidR="004730A0" w:rsidRPr="00557D94">
        <w:rPr>
          <w:rFonts w:ascii="Times New Roman" w:hAnsi="Times New Roman"/>
          <w:sz w:val="24"/>
          <w:szCs w:val="24"/>
        </w:rPr>
        <w:t>do korespondencji</w:t>
      </w:r>
    </w:p>
    <w:p w:rsidR="004730A0" w:rsidRPr="00557D94" w:rsidRDefault="004730A0" w:rsidP="004730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0A0" w:rsidRDefault="004730A0" w:rsidP="004730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D94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4730A0" w:rsidRPr="00557D94" w:rsidRDefault="004730A0" w:rsidP="004730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</w:p>
    <w:p w:rsidR="004730A0" w:rsidRPr="00557D94" w:rsidRDefault="004730A0" w:rsidP="004730A0">
      <w:pPr>
        <w:spacing w:after="0"/>
        <w:ind w:left="5103"/>
        <w:rPr>
          <w:rFonts w:ascii="Times New Roman" w:hAnsi="Times New Roman"/>
          <w:b/>
          <w:sz w:val="24"/>
          <w:szCs w:val="24"/>
        </w:rPr>
      </w:pPr>
    </w:p>
    <w:p w:rsidR="004730A0" w:rsidRPr="00557D94" w:rsidRDefault="004730A0" w:rsidP="004730A0">
      <w:pPr>
        <w:spacing w:after="0"/>
        <w:ind w:left="5103"/>
        <w:rPr>
          <w:rFonts w:ascii="Times New Roman" w:hAnsi="Times New Roman"/>
          <w:b/>
          <w:sz w:val="26"/>
          <w:szCs w:val="26"/>
        </w:rPr>
      </w:pPr>
      <w:r w:rsidRPr="00557D94">
        <w:rPr>
          <w:rFonts w:ascii="Times New Roman" w:hAnsi="Times New Roman"/>
          <w:b/>
          <w:sz w:val="26"/>
          <w:szCs w:val="26"/>
        </w:rPr>
        <w:t>Starosta Golubsko-Dobrzyński</w:t>
      </w:r>
    </w:p>
    <w:p w:rsidR="004730A0" w:rsidRPr="00557D94" w:rsidRDefault="004730A0" w:rsidP="004730A0">
      <w:pPr>
        <w:spacing w:after="0"/>
        <w:ind w:left="5103"/>
        <w:rPr>
          <w:rFonts w:ascii="Times New Roman" w:hAnsi="Times New Roman"/>
          <w:b/>
          <w:sz w:val="26"/>
          <w:szCs w:val="26"/>
        </w:rPr>
      </w:pPr>
      <w:r w:rsidRPr="00557D94">
        <w:rPr>
          <w:rFonts w:ascii="Times New Roman" w:hAnsi="Times New Roman"/>
          <w:b/>
          <w:sz w:val="26"/>
          <w:szCs w:val="26"/>
        </w:rPr>
        <w:t>ul. Plac Tysiąclecia 25</w:t>
      </w:r>
    </w:p>
    <w:p w:rsidR="004730A0" w:rsidRPr="00557D94" w:rsidRDefault="004730A0" w:rsidP="004730A0">
      <w:pPr>
        <w:spacing w:after="0"/>
        <w:ind w:left="5103"/>
        <w:rPr>
          <w:rFonts w:ascii="Times New Roman" w:hAnsi="Times New Roman"/>
          <w:b/>
          <w:sz w:val="26"/>
          <w:szCs w:val="26"/>
        </w:rPr>
      </w:pPr>
      <w:r w:rsidRPr="00557D94">
        <w:rPr>
          <w:rFonts w:ascii="Times New Roman" w:hAnsi="Times New Roman"/>
          <w:b/>
          <w:sz w:val="26"/>
          <w:szCs w:val="26"/>
        </w:rPr>
        <w:t>87-400 Golub-Dobrzyń</w:t>
      </w:r>
    </w:p>
    <w:p w:rsidR="004730A0" w:rsidRPr="00756F21" w:rsidRDefault="004730A0" w:rsidP="004730A0">
      <w:pPr>
        <w:rPr>
          <w:rFonts w:ascii="Times New Roman" w:hAnsi="Times New Roman"/>
          <w:sz w:val="24"/>
          <w:szCs w:val="24"/>
        </w:rPr>
      </w:pPr>
    </w:p>
    <w:p w:rsidR="004730A0" w:rsidRPr="00756F21" w:rsidRDefault="004730A0" w:rsidP="004730A0">
      <w:pPr>
        <w:jc w:val="center"/>
        <w:rPr>
          <w:rFonts w:ascii="Times New Roman" w:hAnsi="Times New Roman"/>
          <w:b/>
          <w:sz w:val="24"/>
          <w:szCs w:val="24"/>
        </w:rPr>
      </w:pPr>
      <w:r w:rsidRPr="00756F21">
        <w:rPr>
          <w:rFonts w:ascii="Times New Roman" w:hAnsi="Times New Roman"/>
          <w:b/>
          <w:sz w:val="24"/>
          <w:szCs w:val="24"/>
        </w:rPr>
        <w:t>WNIOSEK O UDZIELENIE BON</w:t>
      </w:r>
      <w:r w:rsidR="009F5B7E">
        <w:rPr>
          <w:rFonts w:ascii="Times New Roman" w:hAnsi="Times New Roman"/>
          <w:b/>
          <w:sz w:val="24"/>
          <w:szCs w:val="24"/>
        </w:rPr>
        <w:t>IFIKATY OD OPŁAT ROCZNYCH ZA …….</w:t>
      </w:r>
      <w:r w:rsidRPr="00756F21">
        <w:rPr>
          <w:rFonts w:ascii="Times New Roman" w:hAnsi="Times New Roman"/>
          <w:b/>
          <w:sz w:val="24"/>
          <w:szCs w:val="24"/>
        </w:rPr>
        <w:t xml:space="preserve"> rok</w:t>
      </w:r>
    </w:p>
    <w:p w:rsidR="004730A0" w:rsidRPr="00756F21" w:rsidRDefault="004730A0" w:rsidP="004730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21">
        <w:rPr>
          <w:rFonts w:ascii="Times New Roman" w:hAnsi="Times New Roman"/>
          <w:sz w:val="24"/>
          <w:szCs w:val="24"/>
        </w:rPr>
        <w:t>Proszę o udzielenie bonifikaty od opłaty rocznej z tytułu użytkowania/współużytkowania wieczystego nieruchomości przeznaczonej lub wykorzystywanej na cele mieszkaniowe, położonej przy ulicy ....................................... .......................................... w ………………………………..</w:t>
      </w:r>
    </w:p>
    <w:p w:rsidR="004730A0" w:rsidRPr="00756F21" w:rsidRDefault="004730A0" w:rsidP="00473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F21">
        <w:rPr>
          <w:rFonts w:ascii="Times New Roman" w:hAnsi="Times New Roman"/>
          <w:b/>
          <w:sz w:val="24"/>
          <w:szCs w:val="24"/>
        </w:rPr>
        <w:t>Jestem świadomy/a o odpowiedzialności za fałszywe zeznania, określone w art. 233 kodeksu karnego.</w:t>
      </w:r>
    </w:p>
    <w:p w:rsidR="004730A0" w:rsidRPr="009F5B7E" w:rsidRDefault="004730A0" w:rsidP="009F5B7E">
      <w:pPr>
        <w:spacing w:after="0"/>
        <w:rPr>
          <w:rFonts w:ascii="Times New Roman" w:hAnsi="Times New Roman"/>
          <w:b/>
          <w:sz w:val="24"/>
          <w:szCs w:val="24"/>
        </w:rPr>
      </w:pPr>
      <w:r w:rsidRPr="009F5B7E">
        <w:rPr>
          <w:rFonts w:ascii="Times New Roman" w:hAnsi="Times New Roman"/>
          <w:b/>
          <w:sz w:val="24"/>
          <w:szCs w:val="24"/>
        </w:rPr>
        <w:t>Oświadczam, że moje gospodarstwo domowe składa się z następujących osób:</w:t>
      </w:r>
    </w:p>
    <w:p w:rsidR="004730A0" w:rsidRPr="00350A9B" w:rsidRDefault="00BE71DB" w:rsidP="009F5B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4730A0" w:rsidRPr="00350A9B">
        <w:rPr>
          <w:rFonts w:ascii="Times New Roman" w:hAnsi="Times New Roman"/>
          <w:sz w:val="18"/>
          <w:szCs w:val="18"/>
        </w:rPr>
        <w:t xml:space="preserve">Przez gospodarstwo domowe rozumie się gospodarstwo prowadzone przez użytkownika wieczystego samodzielnie lub wspólnie z małżonkiem lub innymi osobami stale z nim zamieszkującymi i gospodarującymi na nieruchomości </w:t>
      </w:r>
      <w:r>
        <w:rPr>
          <w:rFonts w:ascii="Times New Roman" w:hAnsi="Times New Roman"/>
          <w:sz w:val="18"/>
          <w:szCs w:val="18"/>
        </w:rPr>
        <w:t>oddanej w użytkowanie wieczyste)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417"/>
        <w:gridCol w:w="1985"/>
        <w:gridCol w:w="3170"/>
      </w:tblGrid>
      <w:tr w:rsidR="004730A0" w:rsidRPr="00793233" w:rsidTr="003F431B">
        <w:trPr>
          <w:trHeight w:val="960"/>
        </w:trPr>
        <w:tc>
          <w:tcPr>
            <w:tcW w:w="534" w:type="dxa"/>
          </w:tcPr>
          <w:p w:rsidR="004730A0" w:rsidRPr="00350A9B" w:rsidRDefault="004730A0" w:rsidP="00555E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30A0" w:rsidRPr="00350A9B" w:rsidRDefault="004730A0" w:rsidP="00555E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A9B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</w:p>
        </w:tc>
        <w:tc>
          <w:tcPr>
            <w:tcW w:w="2835" w:type="dxa"/>
          </w:tcPr>
          <w:p w:rsidR="004730A0" w:rsidRPr="00350A9B" w:rsidRDefault="004730A0" w:rsidP="00555E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30A0" w:rsidRPr="00350A9B" w:rsidRDefault="004730A0" w:rsidP="00555E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A9B">
              <w:rPr>
                <w:rFonts w:ascii="Times New Roman" w:hAnsi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417" w:type="dxa"/>
          </w:tcPr>
          <w:p w:rsidR="004730A0" w:rsidRPr="00350A9B" w:rsidRDefault="004730A0" w:rsidP="00555E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30A0" w:rsidRPr="00350A9B" w:rsidRDefault="004730A0" w:rsidP="00555E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A9B">
              <w:rPr>
                <w:rFonts w:ascii="Times New Roman" w:hAnsi="Times New Roman"/>
                <w:b/>
                <w:sz w:val="20"/>
                <w:szCs w:val="20"/>
              </w:rPr>
              <w:t>Rok urodzenia</w:t>
            </w:r>
          </w:p>
        </w:tc>
        <w:tc>
          <w:tcPr>
            <w:tcW w:w="1985" w:type="dxa"/>
          </w:tcPr>
          <w:p w:rsidR="004730A0" w:rsidRPr="00350A9B" w:rsidRDefault="004730A0" w:rsidP="00555E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30A0" w:rsidRPr="00350A9B" w:rsidRDefault="004730A0" w:rsidP="00555E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A9B">
              <w:rPr>
                <w:rFonts w:ascii="Times New Roman" w:hAnsi="Times New Roman"/>
                <w:b/>
                <w:sz w:val="20"/>
                <w:szCs w:val="20"/>
              </w:rPr>
              <w:t>Stopień</w:t>
            </w:r>
          </w:p>
          <w:p w:rsidR="004730A0" w:rsidRPr="00350A9B" w:rsidRDefault="004730A0" w:rsidP="00555E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A9B">
              <w:rPr>
                <w:rFonts w:ascii="Times New Roman" w:hAnsi="Times New Roman"/>
                <w:b/>
                <w:sz w:val="20"/>
                <w:szCs w:val="20"/>
              </w:rPr>
              <w:t>pokrewieństwa</w:t>
            </w:r>
          </w:p>
        </w:tc>
        <w:tc>
          <w:tcPr>
            <w:tcW w:w="3170" w:type="dxa"/>
          </w:tcPr>
          <w:p w:rsidR="004730A0" w:rsidRPr="00350A9B" w:rsidRDefault="004730A0" w:rsidP="00555E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30A0" w:rsidRPr="00350A9B" w:rsidRDefault="004730A0" w:rsidP="00555E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A9B">
              <w:rPr>
                <w:rFonts w:ascii="Times New Roman" w:hAnsi="Times New Roman"/>
                <w:b/>
                <w:sz w:val="20"/>
                <w:szCs w:val="20"/>
              </w:rPr>
              <w:t>Źródło dochodu</w:t>
            </w:r>
          </w:p>
        </w:tc>
      </w:tr>
      <w:tr w:rsidR="004730A0" w:rsidRPr="00793233" w:rsidTr="003F431B">
        <w:trPr>
          <w:trHeight w:val="364"/>
        </w:trPr>
        <w:tc>
          <w:tcPr>
            <w:tcW w:w="534" w:type="dxa"/>
            <w:vAlign w:val="center"/>
          </w:tcPr>
          <w:p w:rsidR="004730A0" w:rsidRPr="00350A9B" w:rsidRDefault="004730A0" w:rsidP="00555E26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A9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30A0" w:rsidRPr="00350A9B" w:rsidRDefault="004730A0" w:rsidP="003F4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A9B">
              <w:rPr>
                <w:rFonts w:ascii="Times New Roman" w:hAnsi="Times New Roman"/>
                <w:sz w:val="20"/>
                <w:szCs w:val="20"/>
              </w:rPr>
              <w:t>Wnioskodawca</w:t>
            </w:r>
          </w:p>
        </w:tc>
        <w:tc>
          <w:tcPr>
            <w:tcW w:w="3170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0A0" w:rsidRPr="00793233" w:rsidTr="003F431B">
        <w:tc>
          <w:tcPr>
            <w:tcW w:w="534" w:type="dxa"/>
            <w:vAlign w:val="center"/>
          </w:tcPr>
          <w:p w:rsidR="004730A0" w:rsidRPr="00350A9B" w:rsidRDefault="004730A0" w:rsidP="00555E26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A9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0A0" w:rsidRPr="00793233" w:rsidTr="003F431B">
        <w:tc>
          <w:tcPr>
            <w:tcW w:w="534" w:type="dxa"/>
            <w:vAlign w:val="center"/>
          </w:tcPr>
          <w:p w:rsidR="004730A0" w:rsidRPr="00350A9B" w:rsidRDefault="004730A0" w:rsidP="00555E26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A9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0A0" w:rsidRPr="00793233" w:rsidTr="003F431B">
        <w:tc>
          <w:tcPr>
            <w:tcW w:w="534" w:type="dxa"/>
            <w:vAlign w:val="center"/>
          </w:tcPr>
          <w:p w:rsidR="004730A0" w:rsidRPr="00350A9B" w:rsidRDefault="004730A0" w:rsidP="00555E26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A9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4730A0" w:rsidRPr="00350A9B" w:rsidRDefault="004730A0" w:rsidP="003F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30A0" w:rsidRPr="009F5B7E" w:rsidRDefault="004730A0" w:rsidP="004730A0">
      <w:pPr>
        <w:spacing w:before="12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F5B7E">
        <w:rPr>
          <w:rFonts w:ascii="Times New Roman" w:hAnsi="Times New Roman"/>
          <w:sz w:val="18"/>
          <w:szCs w:val="18"/>
        </w:rPr>
        <w:t xml:space="preserve">Wniosek o udzielenie bonifikaty należy złożyć </w:t>
      </w:r>
      <w:r w:rsidRPr="009F5B7E">
        <w:rPr>
          <w:rFonts w:ascii="Times New Roman" w:hAnsi="Times New Roman"/>
          <w:b/>
          <w:sz w:val="18"/>
          <w:szCs w:val="18"/>
        </w:rPr>
        <w:t xml:space="preserve">w terminie do dnia 1 marca </w:t>
      </w:r>
      <w:r w:rsidRPr="009F5B7E">
        <w:rPr>
          <w:rFonts w:ascii="Times New Roman" w:hAnsi="Times New Roman"/>
          <w:sz w:val="18"/>
          <w:szCs w:val="18"/>
        </w:rPr>
        <w:t xml:space="preserve">roku, za który opłata jest wnoszona,  z możliwością złożenia załączników np. rozliczenia rocznego (PIT), zaświadczenia o wysokości osiągniętego dochodu, w terminie późniejszym (uzupełnienie). </w:t>
      </w:r>
      <w:r w:rsidRPr="009F5B7E">
        <w:rPr>
          <w:rFonts w:ascii="Times New Roman" w:hAnsi="Times New Roman"/>
          <w:b/>
          <w:sz w:val="18"/>
          <w:szCs w:val="18"/>
        </w:rPr>
        <w:t>W razie braku załączników wniosek pozostawiony zostanie bez rozpoznania.</w:t>
      </w:r>
    </w:p>
    <w:p w:rsidR="009F5B7E" w:rsidRDefault="009F5B7E" w:rsidP="009F5B7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F5B7E" w:rsidRPr="009F5B7E" w:rsidRDefault="009F5B7E" w:rsidP="009F5B7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</w:t>
      </w:r>
    </w:p>
    <w:p w:rsidR="009F5B7E" w:rsidRPr="009F5B7E" w:rsidRDefault="009F5B7E" w:rsidP="009F5B7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</w:p>
    <w:p w:rsidR="009F5B7E" w:rsidRDefault="009F5B7E" w:rsidP="009F5B7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….………………………       </w:t>
      </w:r>
    </w:p>
    <w:p w:rsidR="009F5B7E" w:rsidRPr="009F5B7E" w:rsidRDefault="009F5B7E" w:rsidP="009F5B7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F5B7E">
        <w:rPr>
          <w:rFonts w:ascii="Times New Roman" w:hAnsi="Times New Roman"/>
          <w:sz w:val="24"/>
          <w:szCs w:val="24"/>
        </w:rPr>
        <w:t>(podpis wnioskodawcy)</w:t>
      </w:r>
    </w:p>
    <w:p w:rsidR="009F5B7E" w:rsidRDefault="009F5B7E" w:rsidP="004730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29D2" w:rsidRDefault="003C29D2" w:rsidP="004730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29D2" w:rsidRDefault="003C29D2" w:rsidP="004730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6C19" w:rsidRDefault="00E16C19" w:rsidP="003C29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2B72" w:rsidRDefault="009F2B72" w:rsidP="009F2B72">
      <w:pPr>
        <w:pStyle w:val="Stopka"/>
        <w:jc w:val="center"/>
        <w:rPr>
          <w:rStyle w:val="Uwydatnienie"/>
          <w:rFonts w:ascii="Times New Roman" w:hAnsi="Times New Roman"/>
          <w:b/>
          <w:i w:val="0"/>
        </w:rPr>
      </w:pPr>
    </w:p>
    <w:p w:rsidR="008F1FAC" w:rsidRPr="008F1FAC" w:rsidRDefault="008F1FAC" w:rsidP="008F1FAC">
      <w:pPr>
        <w:pStyle w:val="Stopka"/>
        <w:jc w:val="center"/>
        <w:rPr>
          <w:rFonts w:ascii="Times New Roman" w:hAnsi="Times New Roman"/>
        </w:rPr>
      </w:pPr>
      <w:r w:rsidRPr="008F1FAC">
        <w:rPr>
          <w:rStyle w:val="Uwydatnienie"/>
          <w:rFonts w:ascii="Times New Roman" w:hAnsi="Times New Roman"/>
          <w:b/>
          <w:i w:val="0"/>
        </w:rPr>
        <w:lastRenderedPageBreak/>
        <w:t>Klauzula i</w:t>
      </w:r>
      <w:bookmarkStart w:id="0" w:name="_GoBack"/>
      <w:bookmarkEnd w:id="0"/>
      <w:r w:rsidRPr="008F1FAC">
        <w:rPr>
          <w:rStyle w:val="Uwydatnienie"/>
          <w:rFonts w:ascii="Times New Roman" w:hAnsi="Times New Roman"/>
          <w:b/>
          <w:i w:val="0"/>
        </w:rPr>
        <w:t>nformacyjna zgodna z RODO</w:t>
      </w:r>
    </w:p>
    <w:p w:rsidR="008F1FAC" w:rsidRPr="008F1FAC" w:rsidRDefault="008F1FAC" w:rsidP="008F1FAC">
      <w:pPr>
        <w:pStyle w:val="NormalnyWeb"/>
        <w:jc w:val="both"/>
        <w:rPr>
          <w:sz w:val="22"/>
          <w:szCs w:val="22"/>
        </w:rPr>
      </w:pPr>
      <w:r w:rsidRPr="008F1FAC">
        <w:rPr>
          <w:rStyle w:val="Uwydatnienie"/>
          <w:i w:val="0"/>
          <w:sz w:val="22"/>
          <w:szCs w:val="22"/>
        </w:rPr>
        <w:t>Informujemy, że:</w:t>
      </w:r>
    </w:p>
    <w:p w:rsidR="008F1FAC" w:rsidRPr="008F1FAC" w:rsidRDefault="008F1FAC" w:rsidP="008F1FAC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F1FAC">
        <w:rPr>
          <w:rStyle w:val="Uwydatnienie"/>
          <w:rFonts w:ascii="Times New Roman" w:hAnsi="Times New Roman"/>
          <w:i w:val="0"/>
        </w:rPr>
        <w:t xml:space="preserve">1. Administratorem danych jest Starosta Golubsko – Dobrzyński z siedzibą przy ul. Plac Tysiąclecia 25, w Golubiu – Dobrzyniu tel.: 56 683-53-80, 81, adres e-mail:  </w:t>
      </w:r>
      <w:r w:rsidRPr="008F1FAC">
        <w:rPr>
          <w:rFonts w:ascii="Times New Roman" w:hAnsi="Times New Roman"/>
          <w:color w:val="000000"/>
          <w:shd w:val="clear" w:color="auto" w:fill="FFFFFF"/>
        </w:rPr>
        <w:t>powiat@golub-dobrzyn.com.pl</w:t>
      </w:r>
    </w:p>
    <w:p w:rsidR="008F1FAC" w:rsidRPr="008F1FAC" w:rsidRDefault="008F1FAC" w:rsidP="008F1FAC">
      <w:pPr>
        <w:shd w:val="clear" w:color="auto" w:fill="FFFFFF"/>
        <w:spacing w:before="100" w:beforeAutospacing="1" w:after="100" w:afterAutospacing="1" w:line="240" w:lineRule="auto"/>
        <w:rPr>
          <w:rStyle w:val="Uwydatnienie"/>
          <w:rFonts w:ascii="Times New Roman" w:hAnsi="Times New Roman"/>
          <w:i w:val="0"/>
        </w:rPr>
      </w:pPr>
      <w:r w:rsidRPr="008F1FAC">
        <w:rPr>
          <w:rStyle w:val="Uwydatnienie"/>
          <w:rFonts w:ascii="Times New Roman" w:hAnsi="Times New Roman"/>
          <w:i w:val="0"/>
        </w:rPr>
        <w:t xml:space="preserve">2. Celem zbierania danych jest </w:t>
      </w:r>
      <w:r w:rsidRPr="008F1FAC">
        <w:rPr>
          <w:rFonts w:ascii="Times New Roman" w:hAnsi="Times New Roman"/>
          <w:color w:val="000000"/>
          <w:shd w:val="clear" w:color="auto" w:fill="FFFFFF"/>
        </w:rPr>
        <w:t>wypełnienia obowiązków Starosty Golubsko - Dobrzyńskiego wynikających z przepisów prawa:</w:t>
      </w:r>
    </w:p>
    <w:p w:rsidR="008F1FAC" w:rsidRPr="008F1FAC" w:rsidRDefault="008F1FAC" w:rsidP="008F1FAC">
      <w:pPr>
        <w:pStyle w:val="Akapitzlist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pl-PL"/>
        </w:rPr>
      </w:pPr>
      <w:r w:rsidRPr="008F1FAC">
        <w:rPr>
          <w:rFonts w:ascii="Times New Roman" w:eastAsia="Times New Roman" w:hAnsi="Times New Roman" w:cs="Times New Roman"/>
          <w:color w:val="000000"/>
          <w:lang w:eastAsia="pl-PL"/>
        </w:rPr>
        <w:t>Ustawy z dnia 17 maja 1989 r. - Prawo geodezyjne i kartograficzne,</w:t>
      </w:r>
    </w:p>
    <w:p w:rsidR="008F1FAC" w:rsidRPr="008F1FAC" w:rsidRDefault="008F1FAC" w:rsidP="008F1FA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F1FAC">
        <w:rPr>
          <w:rFonts w:ascii="Times New Roman" w:hAnsi="Times New Roman"/>
          <w:color w:val="000000"/>
        </w:rPr>
        <w:t>Ustawy z dnia 20 grudnia 1990 r. o ubezpieczeniu społecznym rolników,</w:t>
      </w:r>
    </w:p>
    <w:p w:rsidR="008F1FAC" w:rsidRPr="008F1FAC" w:rsidRDefault="008F1FAC" w:rsidP="008F1F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8F1FAC">
        <w:rPr>
          <w:rFonts w:ascii="Times New Roman" w:hAnsi="Times New Roman"/>
          <w:color w:val="000000"/>
        </w:rPr>
        <w:t>Ustawy z dnia 24 lutego 1989 r. o zmianie ustawy o ubezpieczeniu społecznym rolników indywidualnych i członków ich rodzin oraz zmianie ustawy o podatku rolnym,</w:t>
      </w:r>
    </w:p>
    <w:p w:rsidR="008F1FAC" w:rsidRPr="008F1FAC" w:rsidRDefault="008F1FAC" w:rsidP="008F1F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8F1FAC">
        <w:rPr>
          <w:rFonts w:ascii="Times New Roman" w:hAnsi="Times New Roman"/>
          <w:color w:val="000000"/>
        </w:rPr>
        <w:t>Ustawy z dnia 29 lipca 2005 r. o przekształceniu prawa użytkowania wieczystego w prawo własności nieruchomości,</w:t>
      </w:r>
    </w:p>
    <w:p w:rsidR="008F1FAC" w:rsidRPr="008F1FAC" w:rsidRDefault="008F1FAC" w:rsidP="008F1F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8F1FAC">
        <w:rPr>
          <w:rFonts w:ascii="Times New Roman" w:hAnsi="Times New Roman"/>
          <w:color w:val="000000"/>
        </w:rPr>
        <w:t>Ustawy z dnia 21 sierpnia 1997 r. o gospodarce nieruchomościami,</w:t>
      </w:r>
    </w:p>
    <w:p w:rsidR="008F1FAC" w:rsidRPr="008F1FAC" w:rsidRDefault="008F1FAC" w:rsidP="008F1F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8F1FAC">
        <w:rPr>
          <w:rFonts w:ascii="Times New Roman" w:hAnsi="Times New Roman"/>
          <w:color w:val="000000"/>
        </w:rPr>
        <w:t>Ustawy z dnia 14 czerwca 1960 r. Kodeks postępowania administracyjnego,</w:t>
      </w:r>
    </w:p>
    <w:p w:rsidR="008F1FAC" w:rsidRPr="008F1FAC" w:rsidRDefault="008F1FAC" w:rsidP="008F1F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8F1FAC">
        <w:rPr>
          <w:rFonts w:ascii="Times New Roman" w:hAnsi="Times New Roman"/>
          <w:color w:val="000000"/>
        </w:rPr>
        <w:t>Rozporządzenia Ministra Rozwoju, Pracy i Technologii z dnia 27  lipca 2021 roku w sprawie ewidencji gruntów i budynków,</w:t>
      </w:r>
    </w:p>
    <w:p w:rsidR="008F1FAC" w:rsidRPr="008F1FAC" w:rsidRDefault="008F1FAC" w:rsidP="008F1F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8F1FAC">
        <w:rPr>
          <w:rFonts w:ascii="Times New Roman" w:hAnsi="Times New Roman"/>
          <w:color w:val="000000"/>
        </w:rPr>
        <w:t>Rozporządzenia Rady Ministrów z dnia 12 września 2012 r. w sprawie gleboznawczej klasyfikacji gruntów.</w:t>
      </w:r>
    </w:p>
    <w:p w:rsidR="008F1FAC" w:rsidRPr="008F1FAC" w:rsidRDefault="008F1FAC" w:rsidP="008F1F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8F1FAC">
        <w:rPr>
          <w:rFonts w:ascii="Times New Roman" w:hAnsi="Times New Roman"/>
          <w:color w:val="0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8F1FAC" w:rsidRPr="008F1FAC" w:rsidRDefault="008F1FAC" w:rsidP="008F1FAC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F1FAC">
        <w:rPr>
          <w:rStyle w:val="Uwydatnienie"/>
          <w:rFonts w:ascii="Times New Roman" w:hAnsi="Times New Roman"/>
          <w:i w:val="0"/>
        </w:rPr>
        <w:t>3. Przysługuje Pani/Panu prawo dostępu do treści danych oraz ich sprostowania, usunięcia lub ograniczenia przetwarzania, a także prawo sprzeciwu, zażądania zaprzestania przetwarzania i przenoszenia danych oraz prawo do wniesienia skargi do organu nadzorczego tj.</w:t>
      </w:r>
      <w:r w:rsidRPr="008F1FAC">
        <w:rPr>
          <w:rFonts w:ascii="Times New Roman" w:hAnsi="Times New Roman"/>
        </w:rPr>
        <w:t xml:space="preserve"> Prezesa Urzędu Ochrony Danych Osobowych</w:t>
      </w:r>
      <w:r w:rsidRPr="008F1FAC">
        <w:rPr>
          <w:rStyle w:val="Uwydatnienie"/>
          <w:rFonts w:ascii="Times New Roman" w:hAnsi="Times New Roman"/>
          <w:i w:val="0"/>
        </w:rPr>
        <w:t>. Ul. Stawki 2, 00-193 Warszawa. E-mail iod@uodo.gov.pl.</w:t>
      </w:r>
    </w:p>
    <w:p w:rsidR="008F1FAC" w:rsidRPr="008F1FAC" w:rsidRDefault="008F1FAC" w:rsidP="008F1FAC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F1FAC">
        <w:rPr>
          <w:rStyle w:val="Uwydatnienie"/>
          <w:rFonts w:ascii="Times New Roman" w:hAnsi="Times New Roman"/>
          <w:i w:val="0"/>
        </w:rPr>
        <w:t>4. Podanie danych jest dobrowolne, lecz niezbędne do wszczęcia i prowadzenia postępowań wynikających z powołanych ustaw. W przypadku niepodania danych nie będzie możliwe wszczęcie postępowania.</w:t>
      </w:r>
    </w:p>
    <w:p w:rsidR="008F1FAC" w:rsidRPr="008F1FAC" w:rsidRDefault="008F1FAC" w:rsidP="008F1FAC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F1FAC">
        <w:rPr>
          <w:rFonts w:ascii="Times New Roman" w:hAnsi="Times New Roman"/>
        </w:rPr>
        <w:t xml:space="preserve">5. </w:t>
      </w:r>
      <w:r w:rsidRPr="008F1FAC">
        <w:rPr>
          <w:rStyle w:val="Uwydatnienie"/>
          <w:rFonts w:ascii="Times New Roman" w:hAnsi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8F1FAC" w:rsidRPr="008F1FAC" w:rsidRDefault="008F1FAC" w:rsidP="008F1FAC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F1FAC">
        <w:rPr>
          <w:rFonts w:ascii="Times New Roman" w:hAnsi="Times New Roman"/>
        </w:rPr>
        <w:t xml:space="preserve">6. </w:t>
      </w:r>
      <w:r w:rsidRPr="008F1FAC">
        <w:rPr>
          <w:rStyle w:val="Uwydatnienie"/>
          <w:rFonts w:ascii="Times New Roman" w:hAnsi="Times New Roman"/>
          <w:i w:val="0"/>
        </w:rPr>
        <w:t>Dane udostępnione przez Panią/Pana nie będą podlegały profilowaniu.</w:t>
      </w:r>
    </w:p>
    <w:p w:rsidR="008F1FAC" w:rsidRPr="008F1FAC" w:rsidRDefault="008F1FAC" w:rsidP="008F1FAC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F1FAC">
        <w:rPr>
          <w:rFonts w:ascii="Times New Roman" w:hAnsi="Times New Roman"/>
        </w:rPr>
        <w:t xml:space="preserve">7. </w:t>
      </w:r>
      <w:r w:rsidRPr="008F1FAC">
        <w:rPr>
          <w:rStyle w:val="Uwydatnienie"/>
          <w:rFonts w:ascii="Times New Roman" w:hAnsi="Times New Roman"/>
          <w:i w:val="0"/>
        </w:rPr>
        <w:t>Administrator danych nie ma zamiaru przekazywać danych osobowych do państwa trzeciego lub organizacji międzynarodowej.</w:t>
      </w:r>
    </w:p>
    <w:p w:rsidR="008F1FAC" w:rsidRPr="008F1FAC" w:rsidRDefault="008F1FAC" w:rsidP="008F1FAC">
      <w:pPr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/>
          <w:i w:val="0"/>
        </w:rPr>
      </w:pPr>
      <w:r w:rsidRPr="008F1FAC">
        <w:rPr>
          <w:rFonts w:ascii="Times New Roman" w:hAnsi="Times New Roman"/>
        </w:rPr>
        <w:t xml:space="preserve">8. </w:t>
      </w:r>
      <w:r w:rsidRPr="008F1FAC">
        <w:rPr>
          <w:rStyle w:val="Uwydatnienie"/>
          <w:rFonts w:ascii="Times New Roman" w:hAnsi="Times New Roman"/>
          <w:i w:val="0"/>
        </w:rPr>
        <w:t>Dane osobowe będą przechowywane przez okres 50 lat zgodnie z symbolem klasyfikacyjnym określonym rozporządzeniem Prezesa Rady Ministrów w sprawie instrukcji kancelaryjnej, jednolitych rzeczowych wykazów akt oraz instrukcji w sprawie organizacji i zakresu działań archiwów zakładowych z dnia 18 stycznia 2011 r. (Dz. U.  Nr 14, poz. 67), licząc od dnia przekazania danych do archiwum zakładowego.</w:t>
      </w:r>
    </w:p>
    <w:p w:rsidR="008F1FAC" w:rsidRPr="008F1FAC" w:rsidRDefault="008F1FAC" w:rsidP="008F1FA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F1FAC">
        <w:rPr>
          <w:rFonts w:ascii="Times New Roman" w:hAnsi="Times New Roman" w:cs="Times New Roman"/>
        </w:rPr>
        <w:t>9. Kontakt z Inspektorem ochrony danych osobowych w Starostwie Powiatowy w Golubiu-Dobrzyniu, e-mail: iod.powiat@golub-dobrzyn.com.pl, adres pocztowy: Inspektor Ochrony Danych Starostwa Powiatowego w Golubiu-Dobrzyniu, ul. Plac 1000-lecia 25, 87-400 Golub-Dobrzyń.</w:t>
      </w:r>
    </w:p>
    <w:p w:rsidR="008F1FAC" w:rsidRDefault="008F1FAC" w:rsidP="008F1FAC">
      <w:pPr>
        <w:rPr>
          <w:rFonts w:ascii="Times New Roman" w:hAnsi="Times New Roman"/>
        </w:rPr>
      </w:pPr>
    </w:p>
    <w:p w:rsidR="003B21E5" w:rsidRPr="009F2B72" w:rsidRDefault="003B21E5" w:rsidP="00EB6A4E">
      <w:pPr>
        <w:jc w:val="both"/>
        <w:rPr>
          <w:rFonts w:ascii="Times New Roman" w:hAnsi="Times New Roman"/>
          <w:iCs/>
        </w:rPr>
      </w:pPr>
    </w:p>
    <w:sectPr w:rsidR="003B21E5" w:rsidRPr="009F2B72" w:rsidSect="009F2B72">
      <w:footerReference w:type="default" r:id="rId8"/>
      <w:pgSz w:w="11906" w:h="16838"/>
      <w:pgMar w:top="1134" w:right="1134" w:bottom="1021" w:left="1134" w:header="0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5A9" w:rsidRDefault="007105A9" w:rsidP="004730A0">
      <w:pPr>
        <w:spacing w:after="0" w:line="240" w:lineRule="auto"/>
      </w:pPr>
      <w:r>
        <w:separator/>
      </w:r>
    </w:p>
  </w:endnote>
  <w:endnote w:type="continuationSeparator" w:id="1">
    <w:p w:rsidR="007105A9" w:rsidRDefault="007105A9" w:rsidP="0047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6AA" w:rsidRDefault="007105A9" w:rsidP="00E62997">
    <w:pPr>
      <w:pStyle w:val="Stopka"/>
      <w:spacing w:after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5A9" w:rsidRDefault="007105A9" w:rsidP="004730A0">
      <w:pPr>
        <w:spacing w:after="0" w:line="240" w:lineRule="auto"/>
      </w:pPr>
      <w:r>
        <w:separator/>
      </w:r>
    </w:p>
  </w:footnote>
  <w:footnote w:type="continuationSeparator" w:id="1">
    <w:p w:rsidR="007105A9" w:rsidRDefault="007105A9" w:rsidP="0047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4D61"/>
    <w:multiLevelType w:val="hybridMultilevel"/>
    <w:tmpl w:val="DA72CC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D46237"/>
    <w:multiLevelType w:val="multilevel"/>
    <w:tmpl w:val="269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60AA7"/>
    <w:multiLevelType w:val="hybridMultilevel"/>
    <w:tmpl w:val="80304E48"/>
    <w:lvl w:ilvl="0" w:tplc="83F6F8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5C06280F"/>
    <w:multiLevelType w:val="hybridMultilevel"/>
    <w:tmpl w:val="21FAD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0A0"/>
    <w:rsid w:val="00004636"/>
    <w:rsid w:val="001127E0"/>
    <w:rsid w:val="003266C2"/>
    <w:rsid w:val="00345692"/>
    <w:rsid w:val="003B21E5"/>
    <w:rsid w:val="003C29D2"/>
    <w:rsid w:val="004730A0"/>
    <w:rsid w:val="00555E26"/>
    <w:rsid w:val="005F5674"/>
    <w:rsid w:val="007070C4"/>
    <w:rsid w:val="007105A9"/>
    <w:rsid w:val="00715CBA"/>
    <w:rsid w:val="00752425"/>
    <w:rsid w:val="00756F21"/>
    <w:rsid w:val="008B175C"/>
    <w:rsid w:val="008F1FAC"/>
    <w:rsid w:val="00976B59"/>
    <w:rsid w:val="009B4DFA"/>
    <w:rsid w:val="009E1585"/>
    <w:rsid w:val="009F2B72"/>
    <w:rsid w:val="009F4107"/>
    <w:rsid w:val="009F5B7E"/>
    <w:rsid w:val="00A21701"/>
    <w:rsid w:val="00A456F5"/>
    <w:rsid w:val="00A95EEC"/>
    <w:rsid w:val="00AD3ABD"/>
    <w:rsid w:val="00AF259E"/>
    <w:rsid w:val="00BE71DB"/>
    <w:rsid w:val="00C01723"/>
    <w:rsid w:val="00CD7878"/>
    <w:rsid w:val="00D51708"/>
    <w:rsid w:val="00DB5327"/>
    <w:rsid w:val="00E16C19"/>
    <w:rsid w:val="00E45FF0"/>
    <w:rsid w:val="00EB6A4E"/>
    <w:rsid w:val="00EB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0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73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30A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73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0A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B21E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B21E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B21E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B7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C530B-1E3E-4DF3-8CF9-3F4539AB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8</cp:revision>
  <dcterms:created xsi:type="dcterms:W3CDTF">2022-04-07T12:39:00Z</dcterms:created>
  <dcterms:modified xsi:type="dcterms:W3CDTF">2022-04-26T11:37:00Z</dcterms:modified>
</cp:coreProperties>
</file>